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5A" w:rsidRPr="0058435A" w:rsidRDefault="0058435A" w:rsidP="00584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ROBOT DANS</w:t>
      </w:r>
    </w:p>
    <w:p w:rsidR="0058435A" w:rsidRPr="0058435A" w:rsidRDefault="0058435A" w:rsidP="00BD7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 w:rsidR="0042171C">
        <w:rPr>
          <w:rFonts w:ascii="Times New Roman" w:eastAsia="Times New Roman" w:hAnsi="Times New Roman" w:cs="Times New Roman"/>
          <w:sz w:val="24"/>
          <w:szCs w:val="24"/>
          <w:lang w:eastAsia="tr-TR"/>
        </w:rPr>
        <w:t>İlkokul Ortaokul</w:t>
      </w:r>
    </w:p>
    <w:p w:rsidR="0058435A" w:rsidRPr="00852852" w:rsidRDefault="0058435A" w:rsidP="00BD7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58435A" w:rsidRPr="00C23DF0" w:rsidRDefault="0058435A" w:rsidP="005843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3DF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  <w:bookmarkStart w:id="0" w:name="_GoBack"/>
      <w:bookmarkEnd w:id="0"/>
    </w:p>
    <w:p w:rsidR="0058435A" w:rsidRPr="0058435A" w:rsidRDefault="0058435A" w:rsidP="00BD7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Amaç; öğrencilerin kodlama ve tasarım becerilerini birleştirerek, yaptıkları otonom robotların </w:t>
      </w:r>
      <w:proofErr w:type="gramStart"/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enstrümantal</w:t>
      </w:r>
      <w:proofErr w:type="gramEnd"/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müzik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eşliğinde birbirinden ayrı ama birbiriyle </w:t>
      </w: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uyumlu hareket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ederek dans etmelerini sağlamaktır. Konu, birbiriyle uyumlu dans eden robotların tasarımı ve programlanmasıdır.</w:t>
      </w:r>
    </w:p>
    <w:p w:rsidR="0058435A" w:rsidRPr="00C23DF0" w:rsidRDefault="0058435A" w:rsidP="005843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3DF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7752"/>
      </w:tblGrid>
      <w:tr w:rsidR="0058435A" w:rsidRPr="0058435A" w:rsidTr="0058435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58435A" w:rsidRPr="0058435A" w:rsidTr="0058435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başvuru günü itibarıyla </w:t>
            </w: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 yaşından gün almamış</w:t>
            </w: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yarışmacı adayları.</w:t>
            </w:r>
          </w:p>
        </w:tc>
      </w:tr>
      <w:tr w:rsidR="0058435A" w:rsidRPr="0058435A" w:rsidTr="0058435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1D7F56" w:rsidP="005843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alanında robotu yarıştıracak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kayıtlı kişi (operatör)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bulunacaktır.</w:t>
            </w:r>
          </w:p>
        </w:tc>
      </w:tr>
      <w:tr w:rsidR="0058435A" w:rsidRPr="0058435A" w:rsidTr="0058435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 Sayısı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</w:t>
            </w: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 çok </w:t>
            </w: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robot kullanılabilir.</w:t>
            </w:r>
          </w:p>
        </w:tc>
      </w:tr>
      <w:tr w:rsidR="0058435A" w:rsidRPr="0058435A" w:rsidTr="0058435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Kayıt edilen robot sayısı ve adetleri yarışma esnasında değiştirilemez.</w:t>
            </w:r>
          </w:p>
        </w:tc>
      </w:tr>
    </w:tbl>
    <w:p w:rsidR="0058435A" w:rsidRPr="0058435A" w:rsidRDefault="0058435A" w:rsidP="005843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3. </w:t>
      </w: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Robot Teknik Özellikleri</w:t>
      </w:r>
      <w:r w:rsidRPr="005843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7668"/>
      </w:tblGrid>
      <w:tr w:rsidR="0058435A" w:rsidRPr="0058435A" w:rsidTr="0058435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58435A" w:rsidRPr="0058435A" w:rsidTr="0058435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Robotlar daha önceden yazılmış ve yüklenmiş kodlar ile </w:t>
            </w: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otonom</w:t>
            </w: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çalışacaktır.</w:t>
            </w:r>
          </w:p>
        </w:tc>
      </w:tr>
      <w:tr w:rsidR="0058435A" w:rsidRPr="0058435A" w:rsidTr="0058435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Başlatma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Yarışmacı öğrenciler başlangıç hareketini </w:t>
            </w: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kumanda</w:t>
            </w: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yapacaktır. Başlatma ve durdurma haricinde robota müdahale edilmez. Başlatma güvenliği yarışmacıya aittir.</w:t>
            </w:r>
          </w:p>
        </w:tc>
      </w:tr>
      <w:tr w:rsidR="0058435A" w:rsidRPr="0058435A" w:rsidTr="0058435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Görsel Tasarım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584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Koreografiye uygun görsel (fiziki tasarım) süslemeler, 3D yazıcı ile yapılan tasarımlar veya elektronik olmayan eklentiler yapılabilir. Tüm eklentiler öğrenciler tarafından tasarlanıp üretilmelidir.</w:t>
            </w:r>
          </w:p>
        </w:tc>
      </w:tr>
    </w:tbl>
    <w:p w:rsidR="00C23DF0" w:rsidRDefault="00C23DF0" w:rsidP="00C23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C23DF0" w:rsidRDefault="00C23DF0" w:rsidP="00C23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C23DF0" w:rsidRPr="00C23DF0" w:rsidRDefault="00C23DF0" w:rsidP="005843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3DF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</w:t>
      </w:r>
      <w:r w:rsidRPr="005843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r w:rsidRPr="005843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Sahne Alanı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ve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7691"/>
      </w:tblGrid>
      <w:tr w:rsidR="00C23DF0" w:rsidRPr="0058435A" w:rsidTr="0071298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DF0" w:rsidRPr="0058435A" w:rsidRDefault="00C23DF0" w:rsidP="007129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DF0" w:rsidRPr="0058435A" w:rsidRDefault="00C23DF0" w:rsidP="007129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C23DF0" w:rsidRPr="0058435A" w:rsidTr="00712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DF0" w:rsidRPr="0058435A" w:rsidRDefault="00C23DF0" w:rsidP="007129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Sahne Boyutu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DF0" w:rsidRPr="0058435A" w:rsidRDefault="00C23DF0" w:rsidP="007129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210 x 366 cm </w:t>
            </w: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ebatlarında çevresi kapalı </w:t>
            </w: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beyaz MDF</w:t>
            </w: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zemin üzerinde gösteriler yapılacaktır.</w:t>
            </w:r>
          </w:p>
        </w:tc>
      </w:tr>
      <w:tr w:rsidR="00C23DF0" w:rsidRPr="0058435A" w:rsidTr="00712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DF0" w:rsidRPr="0058435A" w:rsidRDefault="00C23DF0" w:rsidP="007129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DF0" w:rsidRPr="0058435A" w:rsidRDefault="00C23DF0" w:rsidP="007129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Yarışmacılar kendi zeminlerini (maket kartonu, köpük, bant, cam, </w:t>
            </w:r>
            <w:proofErr w:type="spellStart"/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dekota</w:t>
            </w:r>
            <w:proofErr w:type="spellEnd"/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gibi) ve zemin tasarımlarını getirebilir ve yarışma zeminine yerleştirebilir.</w:t>
            </w:r>
          </w:p>
        </w:tc>
      </w:tr>
      <w:tr w:rsidR="00C23DF0" w:rsidRPr="0058435A" w:rsidTr="00712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DF0" w:rsidRPr="0058435A" w:rsidRDefault="00C23DF0" w:rsidP="007129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 Yasağı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3DF0" w:rsidRPr="0058435A" w:rsidRDefault="00C23DF0" w:rsidP="007129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Yarışmacılar zemine işaretleme ve zarar verebilecek herhangi bir işlem yapmayacaktır.</w:t>
            </w:r>
          </w:p>
        </w:tc>
      </w:tr>
    </w:tbl>
    <w:p w:rsidR="00C23DF0" w:rsidRDefault="00C23DF0" w:rsidP="005843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58435A" w:rsidRPr="0058435A" w:rsidRDefault="00C23DF0" w:rsidP="005843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</w:t>
      </w:r>
      <w:r w:rsidR="0058435A" w:rsidRPr="00C23DF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.</w:t>
      </w:r>
      <w:r w:rsidR="0058435A" w:rsidRPr="005843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r w:rsidR="0058435A"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Kuralları</w:t>
      </w:r>
    </w:p>
    <w:p w:rsidR="0058435A" w:rsidRPr="0058435A" w:rsidRDefault="00C23DF0" w:rsidP="005843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</w:t>
      </w:r>
      <w:r w:rsidR="0058435A" w:rsidRPr="005843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.1. Oyun İlkeleri</w:t>
      </w:r>
    </w:p>
    <w:p w:rsidR="0058435A" w:rsidRPr="0058435A" w:rsidRDefault="0058435A" w:rsidP="00BD78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Müzik Tipi: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Enstrümantal müzik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seçilecektir.</w:t>
      </w:r>
    </w:p>
    <w:p w:rsidR="0058435A" w:rsidRPr="0058435A" w:rsidRDefault="0058435A" w:rsidP="00BD78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Müzik Süresi: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 </w:t>
      </w: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60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fazla </w:t>
      </w: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90 saniye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olmalıdır.</w:t>
      </w:r>
    </w:p>
    <w:p w:rsidR="0058435A" w:rsidRPr="0058435A" w:rsidRDefault="0058435A" w:rsidP="00BD78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Senkronizasyon: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Robotların birbiriyle ve müzik ile </w:t>
      </w:r>
      <w:proofErr w:type="gramStart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>senkronizasyonu</w:t>
      </w:r>
      <w:proofErr w:type="gramEnd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başlıca kuraldır.</w:t>
      </w:r>
    </w:p>
    <w:p w:rsidR="0058435A" w:rsidRPr="0058435A" w:rsidRDefault="0058435A" w:rsidP="00BD78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Müzik Formatı: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Müzik, Windows 10 işletim sistemi yüklü bilgisayarda "Windows </w:t>
      </w:r>
      <w:proofErr w:type="spellStart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>media</w:t>
      </w:r>
      <w:proofErr w:type="spellEnd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>player</w:t>
      </w:r>
      <w:proofErr w:type="spellEnd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 tarafından açılabilecek nitelikte </w:t>
      </w: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"mp3"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dosyası şeklinde, </w:t>
      </w:r>
      <w:proofErr w:type="spellStart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>flash</w:t>
      </w:r>
      <w:proofErr w:type="spellEnd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disk içerisinde getirilmelidir.</w:t>
      </w:r>
    </w:p>
    <w:p w:rsidR="0058435A" w:rsidRPr="0058435A" w:rsidRDefault="00C23DF0" w:rsidP="005843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</w:t>
      </w:r>
      <w:r w:rsidR="0058435A" w:rsidRPr="005843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.2. Yarışma Akışı ve Denemeler</w:t>
      </w:r>
    </w:p>
    <w:p w:rsidR="0058435A" w:rsidRPr="0058435A" w:rsidRDefault="0058435A" w:rsidP="00BD7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Hazırlık Süresi: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Hakem davetinden sonra hazırlanmak için </w:t>
      </w: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 dakika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 verilir.</w:t>
      </w:r>
    </w:p>
    <w:p w:rsidR="0058435A" w:rsidRPr="0058435A" w:rsidRDefault="0058435A" w:rsidP="00BD7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Başlama: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Yarışma, başhakemin </w:t>
      </w: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“Başla”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komutu ile başlar ve </w:t>
      </w:r>
      <w:proofErr w:type="gramStart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>kronometre</w:t>
      </w:r>
      <w:proofErr w:type="gramEnd"/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işlemeye başlar.</w:t>
      </w:r>
    </w:p>
    <w:p w:rsidR="0058435A" w:rsidRPr="0058435A" w:rsidRDefault="0058435A" w:rsidP="00BD7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Yeniden Başlatma: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Yarışmacıların, talep etmesi durumunda </w:t>
      </w:r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kere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baştan başlatma hakkı vardır. Üç denemeden sonra diskalifiye olur.</w:t>
      </w:r>
    </w:p>
    <w:p w:rsidR="0058435A" w:rsidRPr="0058435A" w:rsidRDefault="00C23DF0" w:rsidP="005843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</w:t>
      </w:r>
      <w:r w:rsidR="0058435A" w:rsidRPr="005843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.3. Puanlama Kriterleri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843"/>
        <w:gridCol w:w="3252"/>
      </w:tblGrid>
      <w:tr w:rsidR="0058435A" w:rsidRPr="0058435A" w:rsidTr="00A620AA">
        <w:trPr>
          <w:tblHeader/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A620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A620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Puan Aralığı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A620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58435A" w:rsidRPr="0058435A" w:rsidTr="00A620AA">
        <w:trPr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Müzikle Uyum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puan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435A" w:rsidRPr="0058435A" w:rsidTr="00A620AA">
        <w:trPr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Senkronizasyon/Uyum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puan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431CDE" w:rsidP="00431C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 robotun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senkronizasyonu</w:t>
            </w:r>
            <w:proofErr w:type="gramEnd"/>
            <w:r w:rsidR="0058435A"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bozması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durumunda </w:t>
            </w:r>
            <w:r w:rsidR="0058435A"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8435A"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-5 puan</w:t>
            </w:r>
            <w:r w:rsidR="0058435A"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ceza </w:t>
            </w:r>
            <w:r w:rsidR="0058435A"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kayıt edilir. En fazla 5 robota kadar puanlama yapılır.</w:t>
            </w:r>
          </w:p>
        </w:tc>
      </w:tr>
      <w:tr w:rsidR="0058435A" w:rsidRPr="0058435A" w:rsidTr="00A620AA">
        <w:trPr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Hareket Zorluğu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0 - 30 puan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435A" w:rsidRPr="0058435A" w:rsidTr="00A620AA">
        <w:trPr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Görsel Uygunluk (Fiziksel Tasarım)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0 - 15 puan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435A" w:rsidRPr="0058435A" w:rsidTr="00A620AA">
        <w:trPr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 Denemede Tamamlama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435A" w:rsidRPr="0058435A" w:rsidTr="00A620AA">
        <w:trPr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 Robot Kullanımı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Kullanılan her bir robota </w:t>
            </w: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+2,5 puan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Dört robot üzeri kullanılan her robot için geçerlidir.</w:t>
            </w:r>
          </w:p>
        </w:tc>
      </w:tr>
      <w:tr w:rsidR="0058435A" w:rsidRPr="0058435A" w:rsidTr="00A620AA">
        <w:trPr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Yeniden Başlatma Cezası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yeniden başlatma </w:t>
            </w: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-2,5 puan</w:t>
            </w: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435A" w:rsidRPr="0058435A" w:rsidTr="00A620AA">
        <w:trPr>
          <w:tblCellSpacing w:w="15" w:type="dxa"/>
        </w:trPr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Nihai Puan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43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 hakem puanlarının ortalaması alınır.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5A" w:rsidRPr="0058435A" w:rsidRDefault="0058435A" w:rsidP="00A620A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8435A" w:rsidRPr="0058435A" w:rsidRDefault="00C23DF0" w:rsidP="005843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</w:t>
      </w:r>
      <w:r w:rsidR="0058435A" w:rsidRPr="005843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.4. Eşitlik Durumu</w:t>
      </w:r>
    </w:p>
    <w:p w:rsidR="0058435A" w:rsidRPr="0058435A" w:rsidRDefault="0058435A" w:rsidP="00BD7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>Beraberlik durumu oluşması halinde:</w:t>
      </w:r>
    </w:p>
    <w:p w:rsidR="0058435A" w:rsidRPr="0058435A" w:rsidRDefault="0058435A" w:rsidP="00BD78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>En az yeniden başlatma yapan robot üstün kabul edilir.</w:t>
      </w:r>
    </w:p>
    <w:p w:rsidR="0058435A" w:rsidRPr="0058435A" w:rsidRDefault="0058435A" w:rsidP="00BD78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Yeniden başlatma sayısı eşitse, </w:t>
      </w:r>
      <w:proofErr w:type="gramStart"/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kronometre</w:t>
      </w:r>
      <w:proofErr w:type="gramEnd"/>
      <w:r w:rsidRPr="005843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süresi</w:t>
      </w:r>
      <w:r w:rsidRPr="00584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diğer robottan üstün kabul edilecektir.</w:t>
      </w:r>
    </w:p>
    <w:p w:rsidR="00192CB6" w:rsidRDefault="00192CB6"/>
    <w:sectPr w:rsidR="00192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9A" w:rsidRDefault="000F059A" w:rsidP="00EB75B3">
      <w:pPr>
        <w:spacing w:after="0" w:line="240" w:lineRule="auto"/>
      </w:pPr>
      <w:r>
        <w:separator/>
      </w:r>
    </w:p>
  </w:endnote>
  <w:endnote w:type="continuationSeparator" w:id="0">
    <w:p w:rsidR="000F059A" w:rsidRDefault="000F059A" w:rsidP="00EB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B3" w:rsidRDefault="00EB75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B3" w:rsidRDefault="00EB75B3">
    <w:pPr>
      <w:pStyle w:val="AltBilgi"/>
    </w:pPr>
    <w:r w:rsidRPr="00EB75B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2416435" wp14:editId="01AE1FB2">
          <wp:simplePos x="0" y="0"/>
          <wp:positionH relativeFrom="margin">
            <wp:posOffset>4452620</wp:posOffset>
          </wp:positionH>
          <wp:positionV relativeFrom="paragraph">
            <wp:posOffset>-342900</wp:posOffset>
          </wp:positionV>
          <wp:extent cx="1308735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75B3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65771EA" wp14:editId="63B9C126">
          <wp:simplePos x="0" y="0"/>
          <wp:positionH relativeFrom="margin">
            <wp:posOffset>2514600</wp:posOffset>
          </wp:positionH>
          <wp:positionV relativeFrom="paragraph">
            <wp:posOffset>-268605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75B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2092FB2" wp14:editId="75778C8A">
          <wp:simplePos x="0" y="0"/>
          <wp:positionH relativeFrom="margin">
            <wp:posOffset>0</wp:posOffset>
          </wp:positionH>
          <wp:positionV relativeFrom="paragraph">
            <wp:posOffset>-255905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B3" w:rsidRDefault="00EB75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9A" w:rsidRDefault="000F059A" w:rsidP="00EB75B3">
      <w:pPr>
        <w:spacing w:after="0" w:line="240" w:lineRule="auto"/>
      </w:pPr>
      <w:r>
        <w:separator/>
      </w:r>
    </w:p>
  </w:footnote>
  <w:footnote w:type="continuationSeparator" w:id="0">
    <w:p w:rsidR="000F059A" w:rsidRDefault="000F059A" w:rsidP="00EB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B3" w:rsidRDefault="00EB75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B3" w:rsidRDefault="00EB75B3" w:rsidP="00EB75B3">
    <w:pPr>
      <w:pStyle w:val="NormalWeb"/>
    </w:pPr>
    <w:r w:rsidRPr="00A209A0">
      <w:rPr>
        <w:noProof/>
      </w:rPr>
      <w:drawing>
        <wp:anchor distT="0" distB="0" distL="114300" distR="114300" simplePos="0" relativeHeight="251663360" behindDoc="0" locked="0" layoutInCell="1" allowOverlap="1" wp14:anchorId="0E7A5F58" wp14:editId="07A8737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5" name="Resim 5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B3" w:rsidRDefault="00EB7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97E"/>
    <w:multiLevelType w:val="multilevel"/>
    <w:tmpl w:val="35B8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143A3"/>
    <w:multiLevelType w:val="multilevel"/>
    <w:tmpl w:val="FA98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E63ED"/>
    <w:multiLevelType w:val="multilevel"/>
    <w:tmpl w:val="767C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5A"/>
    <w:rsid w:val="000F059A"/>
    <w:rsid w:val="00192CB6"/>
    <w:rsid w:val="001D7F56"/>
    <w:rsid w:val="001E5C04"/>
    <w:rsid w:val="0042171C"/>
    <w:rsid w:val="00431CDE"/>
    <w:rsid w:val="0058435A"/>
    <w:rsid w:val="008816C8"/>
    <w:rsid w:val="00981254"/>
    <w:rsid w:val="00A620AA"/>
    <w:rsid w:val="00BD7850"/>
    <w:rsid w:val="00C23DF0"/>
    <w:rsid w:val="00EB75B3"/>
    <w:rsid w:val="00FA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4394"/>
  <w15:chartTrackingRefBased/>
  <w15:docId w15:val="{C113F792-EEBC-4B79-9253-1D03E544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84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58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843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8435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843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8435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8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601">
    <w:name w:val="citation-601"/>
    <w:basedOn w:val="VarsaylanParagrafYazTipi"/>
    <w:rsid w:val="0058435A"/>
  </w:style>
  <w:style w:type="character" w:customStyle="1" w:styleId="citation-600">
    <w:name w:val="citation-600"/>
    <w:basedOn w:val="VarsaylanParagrafYazTipi"/>
    <w:rsid w:val="0058435A"/>
  </w:style>
  <w:style w:type="character" w:styleId="Gl">
    <w:name w:val="Strong"/>
    <w:basedOn w:val="VarsaylanParagrafYazTipi"/>
    <w:uiPriority w:val="22"/>
    <w:qFormat/>
    <w:rsid w:val="0058435A"/>
    <w:rPr>
      <w:b/>
      <w:bCs/>
    </w:rPr>
  </w:style>
  <w:style w:type="character" w:customStyle="1" w:styleId="citation-599">
    <w:name w:val="citation-599"/>
    <w:basedOn w:val="VarsaylanParagrafYazTipi"/>
    <w:rsid w:val="0058435A"/>
  </w:style>
  <w:style w:type="character" w:customStyle="1" w:styleId="citation-598">
    <w:name w:val="citation-598"/>
    <w:basedOn w:val="VarsaylanParagrafYazTipi"/>
    <w:rsid w:val="0058435A"/>
  </w:style>
  <w:style w:type="character" w:customStyle="1" w:styleId="citation-597">
    <w:name w:val="citation-597"/>
    <w:basedOn w:val="VarsaylanParagrafYazTipi"/>
    <w:rsid w:val="0058435A"/>
  </w:style>
  <w:style w:type="character" w:customStyle="1" w:styleId="citation-596">
    <w:name w:val="citation-596"/>
    <w:basedOn w:val="VarsaylanParagrafYazTipi"/>
    <w:rsid w:val="0058435A"/>
  </w:style>
  <w:style w:type="character" w:customStyle="1" w:styleId="citation-595">
    <w:name w:val="citation-595"/>
    <w:basedOn w:val="VarsaylanParagrafYazTipi"/>
    <w:rsid w:val="0058435A"/>
  </w:style>
  <w:style w:type="character" w:customStyle="1" w:styleId="citation-594">
    <w:name w:val="citation-594"/>
    <w:basedOn w:val="VarsaylanParagrafYazTipi"/>
    <w:rsid w:val="0058435A"/>
  </w:style>
  <w:style w:type="character" w:customStyle="1" w:styleId="citation-593">
    <w:name w:val="citation-593"/>
    <w:basedOn w:val="VarsaylanParagrafYazTipi"/>
    <w:rsid w:val="0058435A"/>
  </w:style>
  <w:style w:type="character" w:customStyle="1" w:styleId="citation-592">
    <w:name w:val="citation-592"/>
    <w:basedOn w:val="VarsaylanParagrafYazTipi"/>
    <w:rsid w:val="0058435A"/>
  </w:style>
  <w:style w:type="character" w:customStyle="1" w:styleId="citation-591">
    <w:name w:val="citation-591"/>
    <w:basedOn w:val="VarsaylanParagrafYazTipi"/>
    <w:rsid w:val="0058435A"/>
  </w:style>
  <w:style w:type="character" w:customStyle="1" w:styleId="math-inline">
    <w:name w:val="math-inline"/>
    <w:basedOn w:val="VarsaylanParagrafYazTipi"/>
    <w:rsid w:val="0058435A"/>
  </w:style>
  <w:style w:type="character" w:customStyle="1" w:styleId="citation-590">
    <w:name w:val="citation-590"/>
    <w:basedOn w:val="VarsaylanParagrafYazTipi"/>
    <w:rsid w:val="0058435A"/>
  </w:style>
  <w:style w:type="character" w:customStyle="1" w:styleId="citation-589">
    <w:name w:val="citation-589"/>
    <w:basedOn w:val="VarsaylanParagrafYazTipi"/>
    <w:rsid w:val="0058435A"/>
  </w:style>
  <w:style w:type="character" w:customStyle="1" w:styleId="citation-588">
    <w:name w:val="citation-588"/>
    <w:basedOn w:val="VarsaylanParagrafYazTipi"/>
    <w:rsid w:val="0058435A"/>
  </w:style>
  <w:style w:type="character" w:customStyle="1" w:styleId="citation-587">
    <w:name w:val="citation-587"/>
    <w:basedOn w:val="VarsaylanParagrafYazTipi"/>
    <w:rsid w:val="0058435A"/>
  </w:style>
  <w:style w:type="character" w:customStyle="1" w:styleId="citation-586">
    <w:name w:val="citation-586"/>
    <w:basedOn w:val="VarsaylanParagrafYazTipi"/>
    <w:rsid w:val="0058435A"/>
  </w:style>
  <w:style w:type="character" w:customStyle="1" w:styleId="citation-585">
    <w:name w:val="citation-585"/>
    <w:basedOn w:val="VarsaylanParagrafYazTipi"/>
    <w:rsid w:val="0058435A"/>
  </w:style>
  <w:style w:type="character" w:customStyle="1" w:styleId="citation-584">
    <w:name w:val="citation-584"/>
    <w:basedOn w:val="VarsaylanParagrafYazTipi"/>
    <w:rsid w:val="0058435A"/>
  </w:style>
  <w:style w:type="character" w:customStyle="1" w:styleId="citation-583">
    <w:name w:val="citation-583"/>
    <w:basedOn w:val="VarsaylanParagrafYazTipi"/>
    <w:rsid w:val="0058435A"/>
  </w:style>
  <w:style w:type="character" w:customStyle="1" w:styleId="citation-582">
    <w:name w:val="citation-582"/>
    <w:basedOn w:val="VarsaylanParagrafYazTipi"/>
    <w:rsid w:val="0058435A"/>
  </w:style>
  <w:style w:type="character" w:customStyle="1" w:styleId="citation-581">
    <w:name w:val="citation-581"/>
    <w:basedOn w:val="VarsaylanParagrafYazTipi"/>
    <w:rsid w:val="0058435A"/>
  </w:style>
  <w:style w:type="character" w:customStyle="1" w:styleId="citation-580">
    <w:name w:val="citation-580"/>
    <w:basedOn w:val="VarsaylanParagrafYazTipi"/>
    <w:rsid w:val="0058435A"/>
  </w:style>
  <w:style w:type="character" w:customStyle="1" w:styleId="citation-579">
    <w:name w:val="citation-579"/>
    <w:basedOn w:val="VarsaylanParagrafYazTipi"/>
    <w:rsid w:val="0058435A"/>
  </w:style>
  <w:style w:type="character" w:customStyle="1" w:styleId="citation-578">
    <w:name w:val="citation-578"/>
    <w:basedOn w:val="VarsaylanParagrafYazTipi"/>
    <w:rsid w:val="0058435A"/>
  </w:style>
  <w:style w:type="character" w:customStyle="1" w:styleId="citation-577">
    <w:name w:val="citation-577"/>
    <w:basedOn w:val="VarsaylanParagrafYazTipi"/>
    <w:rsid w:val="0058435A"/>
  </w:style>
  <w:style w:type="character" w:customStyle="1" w:styleId="citation-576">
    <w:name w:val="citation-576"/>
    <w:basedOn w:val="VarsaylanParagrafYazTipi"/>
    <w:rsid w:val="0058435A"/>
  </w:style>
  <w:style w:type="paragraph" w:styleId="stBilgi">
    <w:name w:val="header"/>
    <w:basedOn w:val="Normal"/>
    <w:link w:val="stBilgiChar"/>
    <w:uiPriority w:val="99"/>
    <w:unhideWhenUsed/>
    <w:rsid w:val="00EB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75B3"/>
  </w:style>
  <w:style w:type="paragraph" w:styleId="AltBilgi">
    <w:name w:val="footer"/>
    <w:basedOn w:val="Normal"/>
    <w:link w:val="AltBilgiChar"/>
    <w:uiPriority w:val="99"/>
    <w:unhideWhenUsed/>
    <w:rsid w:val="00EB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Yalçın UZUNER</cp:lastModifiedBy>
  <cp:revision>9</cp:revision>
  <dcterms:created xsi:type="dcterms:W3CDTF">2025-12-06T18:47:00Z</dcterms:created>
  <dcterms:modified xsi:type="dcterms:W3CDTF">2026-02-02T10:03:00Z</dcterms:modified>
</cp:coreProperties>
</file>